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38" w:rsidRPr="009A3538" w:rsidRDefault="009A3538" w:rsidP="009A3538"/>
    <w:p w:rsidR="009A3538" w:rsidRDefault="009A3538" w:rsidP="009A3538">
      <w:pPr>
        <w:pStyle w:val="a3"/>
        <w:spacing w:line="252" w:lineRule="auto"/>
        <w:rPr>
          <w:spacing w:val="20"/>
        </w:rPr>
      </w:pPr>
      <w:r w:rsidRPr="009A3538">
        <w:rPr>
          <w:color w:val="000000"/>
          <w:szCs w:val="24"/>
        </w:rPr>
        <w:t xml:space="preserve">                                       </w:t>
      </w:r>
      <w:r w:rsidRPr="009A3538">
        <w:t xml:space="preserve"> </w:t>
      </w:r>
      <w:r w:rsidRPr="009A3538">
        <w:rPr>
          <w:spacing w:val="20"/>
        </w:rPr>
        <w:t>АДМИНИСТРАЦИЯ</w:t>
      </w:r>
      <w:r w:rsidRPr="009A3538">
        <w:rPr>
          <w:spacing w:val="20"/>
        </w:rPr>
        <w:br/>
        <w:t>МИУССКОГО МУНИЦИПАЛЬНОГО ОБРАЗОВАНИЯ                     ЕРШОВСКОГО РАЙОНА САРАТОВСКОЙ ОБЛАСТИ</w:t>
      </w:r>
    </w:p>
    <w:p w:rsidR="009A3538" w:rsidRDefault="009A3538" w:rsidP="009A3538">
      <w:pPr>
        <w:pStyle w:val="a3"/>
        <w:spacing w:line="252" w:lineRule="auto"/>
        <w:rPr>
          <w:spacing w:val="20"/>
        </w:rPr>
      </w:pPr>
    </w:p>
    <w:p w:rsidR="009A3538" w:rsidRDefault="009A3538" w:rsidP="009A3538">
      <w:pPr>
        <w:pStyle w:val="a3"/>
        <w:spacing w:line="252" w:lineRule="auto"/>
        <w:rPr>
          <w:spacing w:val="20"/>
        </w:rPr>
      </w:pPr>
    </w:p>
    <w:p w:rsidR="009A3538" w:rsidRDefault="009A3538" w:rsidP="009A3538">
      <w:pPr>
        <w:pStyle w:val="a3"/>
        <w:spacing w:line="252" w:lineRule="auto"/>
        <w:rPr>
          <w:spacing w:val="20"/>
        </w:rPr>
      </w:pPr>
    </w:p>
    <w:p w:rsidR="009A3538" w:rsidRPr="009A3538" w:rsidRDefault="009A3538" w:rsidP="009A3538">
      <w:pPr>
        <w:pStyle w:val="a3"/>
        <w:spacing w:line="252" w:lineRule="auto"/>
        <w:rPr>
          <w:b/>
          <w:spacing w:val="20"/>
          <w:sz w:val="36"/>
          <w:szCs w:val="36"/>
        </w:rPr>
      </w:pPr>
      <w:r>
        <w:rPr>
          <w:spacing w:val="20"/>
        </w:rPr>
        <w:t xml:space="preserve">                      </w:t>
      </w:r>
      <w:r w:rsidRPr="009A3538">
        <w:rPr>
          <w:b/>
          <w:spacing w:val="20"/>
          <w:sz w:val="36"/>
          <w:szCs w:val="36"/>
        </w:rPr>
        <w:t>РАСПОРЯЖЕНИЕ</w:t>
      </w:r>
    </w:p>
    <w:p w:rsidR="009A3538" w:rsidRPr="009A3538" w:rsidRDefault="009A3538" w:rsidP="009A3538">
      <w:pPr>
        <w:pStyle w:val="a3"/>
        <w:spacing w:line="252" w:lineRule="auto"/>
        <w:rPr>
          <w:spacing w:val="20"/>
          <w:sz w:val="36"/>
          <w:szCs w:val="36"/>
        </w:rPr>
      </w:pPr>
    </w:p>
    <w:p w:rsidR="009A3538" w:rsidRPr="009A3538" w:rsidRDefault="009A3538" w:rsidP="009A3538">
      <w:pPr>
        <w:pStyle w:val="a3"/>
        <w:spacing w:line="252" w:lineRule="auto"/>
        <w:rPr>
          <w:spacing w:val="20"/>
        </w:rPr>
      </w:pPr>
      <w:r>
        <w:rPr>
          <w:spacing w:val="20"/>
        </w:rPr>
        <w:t xml:space="preserve">                               </w:t>
      </w:r>
    </w:p>
    <w:p w:rsidR="009A3538" w:rsidRDefault="004D6AC9" w:rsidP="009A3538">
      <w:pPr>
        <w:tabs>
          <w:tab w:val="left" w:pos="3945"/>
        </w:tabs>
      </w:pPr>
      <w:r>
        <w:t>от   20</w:t>
      </w:r>
      <w:r w:rsidR="009A3538">
        <w:t xml:space="preserve">.06.2016 г.                        </w:t>
      </w:r>
      <w:r w:rsidR="009A3538">
        <w:rPr>
          <w:b/>
        </w:rPr>
        <w:t>№ 10</w:t>
      </w:r>
      <w:r w:rsidR="009A3538">
        <w:t xml:space="preserve">                                                     с. Миусс</w:t>
      </w:r>
    </w:p>
    <w:p w:rsidR="009A3538" w:rsidRDefault="009A3538" w:rsidP="009A3538">
      <w:pPr>
        <w:tabs>
          <w:tab w:val="left" w:pos="3945"/>
        </w:tabs>
      </w:pPr>
    </w:p>
    <w:p w:rsidR="009A3538" w:rsidRDefault="009A3538" w:rsidP="009A3538">
      <w:pPr>
        <w:tabs>
          <w:tab w:val="left" w:pos="3945"/>
        </w:tabs>
      </w:pPr>
    </w:p>
    <w:p w:rsidR="009A3538" w:rsidRPr="009A3538" w:rsidRDefault="009A3538" w:rsidP="009A3538">
      <w:pPr>
        <w:tabs>
          <w:tab w:val="left" w:pos="3945"/>
        </w:tabs>
        <w:rPr>
          <w:b/>
          <w:sz w:val="28"/>
          <w:szCs w:val="28"/>
        </w:rPr>
      </w:pPr>
      <w:r w:rsidRPr="009A3538">
        <w:rPr>
          <w:b/>
          <w:sz w:val="28"/>
          <w:szCs w:val="28"/>
        </w:rPr>
        <w:t xml:space="preserve">« Об утверждении плана прогона </w:t>
      </w:r>
    </w:p>
    <w:p w:rsidR="009A3538" w:rsidRDefault="009A3538" w:rsidP="009A3538">
      <w:pPr>
        <w:tabs>
          <w:tab w:val="left" w:pos="3945"/>
        </w:tabs>
        <w:rPr>
          <w:b/>
          <w:sz w:val="28"/>
          <w:szCs w:val="28"/>
        </w:rPr>
      </w:pPr>
      <w:r w:rsidRPr="009A3538">
        <w:rPr>
          <w:b/>
          <w:sz w:val="28"/>
          <w:szCs w:val="28"/>
        </w:rPr>
        <w:t xml:space="preserve">сельскохозяйственных животных»   </w:t>
      </w:r>
    </w:p>
    <w:p w:rsidR="009A3538" w:rsidRDefault="009A3538" w:rsidP="009A3538">
      <w:pPr>
        <w:tabs>
          <w:tab w:val="left" w:pos="3945"/>
        </w:tabs>
        <w:rPr>
          <w:b/>
          <w:sz w:val="28"/>
          <w:szCs w:val="28"/>
        </w:rPr>
      </w:pPr>
    </w:p>
    <w:p w:rsidR="002273C0" w:rsidRPr="007E4B3B" w:rsidRDefault="009A3538" w:rsidP="009A3538">
      <w:pPr>
        <w:tabs>
          <w:tab w:val="left" w:pos="3945"/>
        </w:tabs>
      </w:pPr>
      <w:r>
        <w:rPr>
          <w:b/>
          <w:sz w:val="28"/>
          <w:szCs w:val="28"/>
        </w:rPr>
        <w:t xml:space="preserve">    </w:t>
      </w:r>
      <w:r w:rsidRPr="007E4B3B">
        <w:rPr>
          <w:b/>
        </w:rPr>
        <w:t xml:space="preserve"> </w:t>
      </w:r>
      <w:r w:rsidRPr="007E4B3B">
        <w:t>На основании статьи 2 закона Саратовской области от 20.04.2016 г.</w:t>
      </w:r>
      <w:r w:rsidR="002273C0" w:rsidRPr="007E4B3B">
        <w:t>» Об упорядочении выпаса и прогона сельскохозяйственных животных на территории Саратовской области»,</w:t>
      </w:r>
    </w:p>
    <w:p w:rsidR="002273C0" w:rsidRPr="007E4B3B" w:rsidRDefault="002273C0" w:rsidP="009A3538">
      <w:pPr>
        <w:tabs>
          <w:tab w:val="left" w:pos="3945"/>
        </w:tabs>
      </w:pPr>
      <w:r w:rsidRPr="007E4B3B">
        <w:t xml:space="preserve">      Утвердить  план  прогона  сельскохозяйственных  животных  от  места их постоянного нахождения до места выпаса и обратно на  территории Миусского  муниципального образования:  </w:t>
      </w:r>
    </w:p>
    <w:p w:rsidR="002273C0" w:rsidRPr="007E4B3B" w:rsidRDefault="002273C0" w:rsidP="009A3538">
      <w:pPr>
        <w:tabs>
          <w:tab w:val="left" w:pos="3945"/>
        </w:tabs>
      </w:pPr>
      <w:r w:rsidRPr="007E4B3B">
        <w:t xml:space="preserve">1. с. Миусс  </w:t>
      </w:r>
    </w:p>
    <w:p w:rsidR="00071FCA" w:rsidRPr="007E4B3B" w:rsidRDefault="002273C0" w:rsidP="00071FCA">
      <w:pPr>
        <w:tabs>
          <w:tab w:val="left" w:pos="3945"/>
        </w:tabs>
        <w:rPr>
          <w:b/>
        </w:rPr>
      </w:pPr>
      <w:r w:rsidRPr="007E4B3B">
        <w:t xml:space="preserve">    Сбор сельскохозяйственных животных и передача пастуху возле пруда </w:t>
      </w:r>
      <w:r w:rsidR="007E4B3B">
        <w:t xml:space="preserve">                                  </w:t>
      </w:r>
      <w:r w:rsidRPr="007E4B3B">
        <w:t>« Мортиковский» конец улицы Советской  у дома № 125, прогон по улице Советская</w:t>
      </w:r>
      <w:r w:rsidR="00211176" w:rsidRPr="007E4B3B">
        <w:t>, по задней стороне улиц Глазунова и Молодежная</w:t>
      </w:r>
      <w:r w:rsidR="007E4B3B">
        <w:t>,</w:t>
      </w:r>
      <w:r w:rsidR="00071FCA" w:rsidRPr="007E4B3B">
        <w:t xml:space="preserve">  далее  на пастбище Миусского муниципального образования.</w:t>
      </w:r>
      <w:r w:rsidR="00071FCA" w:rsidRPr="007E4B3B">
        <w:rPr>
          <w:b/>
        </w:rPr>
        <w:t xml:space="preserve">   </w:t>
      </w:r>
      <w:r w:rsidR="00071FCA" w:rsidRPr="007E4B3B">
        <w:t xml:space="preserve"> </w:t>
      </w:r>
    </w:p>
    <w:p w:rsidR="00211176" w:rsidRPr="007E4B3B" w:rsidRDefault="00211176" w:rsidP="009A3538">
      <w:pPr>
        <w:tabs>
          <w:tab w:val="left" w:pos="3945"/>
        </w:tabs>
        <w:rPr>
          <w:b/>
        </w:rPr>
      </w:pPr>
      <w:r w:rsidRPr="007E4B3B">
        <w:t>Прогон по задней стороне улицы Рабочая и передача другому  пастуху возле пруда «Курочкин»</w:t>
      </w:r>
      <w:r w:rsidR="007E4B3B">
        <w:t>,</w:t>
      </w:r>
      <w:r w:rsidR="004F025D" w:rsidRPr="007E4B3B">
        <w:t xml:space="preserve"> далее  на пастбище Миусского муниципального образования</w:t>
      </w:r>
      <w:r w:rsidRPr="007E4B3B">
        <w:t>.</w:t>
      </w:r>
      <w:r w:rsidR="009A3538" w:rsidRPr="007E4B3B">
        <w:rPr>
          <w:b/>
        </w:rPr>
        <w:t xml:space="preserve">   </w:t>
      </w:r>
    </w:p>
    <w:p w:rsidR="00211176" w:rsidRPr="007E4B3B" w:rsidRDefault="00211176" w:rsidP="009A3538">
      <w:pPr>
        <w:tabs>
          <w:tab w:val="left" w:pos="3945"/>
        </w:tabs>
      </w:pPr>
      <w:r w:rsidRPr="007E4B3B">
        <w:t>2.</w:t>
      </w:r>
      <w:r w:rsidR="009A3538" w:rsidRPr="007E4B3B">
        <w:t xml:space="preserve"> </w:t>
      </w:r>
      <w:r w:rsidRPr="007E4B3B">
        <w:t xml:space="preserve">с.Ковелинка </w:t>
      </w:r>
    </w:p>
    <w:p w:rsidR="00071FCA" w:rsidRPr="007E4B3B" w:rsidRDefault="00211176" w:rsidP="00071FCA">
      <w:pPr>
        <w:tabs>
          <w:tab w:val="left" w:pos="3945"/>
        </w:tabs>
        <w:rPr>
          <w:b/>
        </w:rPr>
      </w:pPr>
      <w:r w:rsidRPr="007E4B3B">
        <w:t>Прогон сельскохозяйственных  животных по улице Мира и передача животных пастуху на улице Энтузиастов дом 1</w:t>
      </w:r>
      <w:r w:rsidR="00071FCA" w:rsidRPr="007E4B3B">
        <w:t>, далее  на пастбище Миусского муниципального образования.</w:t>
      </w:r>
      <w:r w:rsidR="00071FCA" w:rsidRPr="007E4B3B">
        <w:rPr>
          <w:b/>
        </w:rPr>
        <w:t xml:space="preserve">   </w:t>
      </w:r>
    </w:p>
    <w:p w:rsidR="00071FCA" w:rsidRPr="007E4B3B" w:rsidRDefault="00E02662" w:rsidP="00071FCA">
      <w:pPr>
        <w:tabs>
          <w:tab w:val="left" w:pos="3945"/>
        </w:tabs>
      </w:pPr>
      <w:r w:rsidRPr="007E4B3B">
        <w:t>3</w:t>
      </w:r>
      <w:r w:rsidR="00071FCA" w:rsidRPr="007E4B3B">
        <w:t xml:space="preserve">. с.Чугунка </w:t>
      </w:r>
    </w:p>
    <w:p w:rsidR="00E02662" w:rsidRPr="007E4B3B" w:rsidRDefault="00071FCA" w:rsidP="00E02662">
      <w:pPr>
        <w:tabs>
          <w:tab w:val="left" w:pos="3945"/>
        </w:tabs>
        <w:rPr>
          <w:b/>
        </w:rPr>
      </w:pPr>
      <w:r w:rsidRPr="007E4B3B">
        <w:t>Прогон по улицам  Советская и Юбилейная, сбор и</w:t>
      </w:r>
      <w:r w:rsidR="00E02662" w:rsidRPr="007E4B3B">
        <w:t xml:space="preserve"> </w:t>
      </w:r>
      <w:r w:rsidRPr="007E4B3B">
        <w:t>передача пастуху за остановкой , далее  на пастбище Миусского муниципального образования.</w:t>
      </w:r>
      <w:r w:rsidR="007E4B3B">
        <w:t xml:space="preserve">                                                  </w:t>
      </w:r>
      <w:r w:rsidRPr="007E4B3B">
        <w:rPr>
          <w:b/>
        </w:rPr>
        <w:t xml:space="preserve"> </w:t>
      </w:r>
      <w:r w:rsidRPr="007E4B3B">
        <w:t>Прогон по улице Советская, сбор и</w:t>
      </w:r>
      <w:r w:rsidR="00E02662" w:rsidRPr="007E4B3B">
        <w:t xml:space="preserve"> </w:t>
      </w:r>
      <w:r w:rsidRPr="007E4B3B">
        <w:t>передача</w:t>
      </w:r>
      <w:r w:rsidR="00E02662" w:rsidRPr="007E4B3B">
        <w:t xml:space="preserve"> другому</w:t>
      </w:r>
      <w:r w:rsidRPr="007E4B3B">
        <w:t xml:space="preserve"> пастуху</w:t>
      </w:r>
      <w:r w:rsidR="00E02662" w:rsidRPr="007E4B3B">
        <w:t xml:space="preserve"> возле д.2,  далее  на пастбище Миусского муниципального образования.</w:t>
      </w:r>
      <w:r w:rsidR="00E02662" w:rsidRPr="007E4B3B">
        <w:rPr>
          <w:b/>
        </w:rPr>
        <w:t xml:space="preserve">   </w:t>
      </w:r>
    </w:p>
    <w:p w:rsidR="00E02662" w:rsidRPr="007E4B3B" w:rsidRDefault="00E02662" w:rsidP="00E02662">
      <w:pPr>
        <w:tabs>
          <w:tab w:val="left" w:pos="3945"/>
        </w:tabs>
      </w:pPr>
      <w:r w:rsidRPr="007E4B3B">
        <w:t xml:space="preserve">4. с. Нестерово </w:t>
      </w:r>
    </w:p>
    <w:p w:rsidR="00E02662" w:rsidRPr="007E4B3B" w:rsidRDefault="00E02662" w:rsidP="00E02662">
      <w:pPr>
        <w:tabs>
          <w:tab w:val="left" w:pos="3945"/>
        </w:tabs>
      </w:pPr>
      <w:r w:rsidRPr="007E4B3B">
        <w:t xml:space="preserve">Сбор сельскохозяйственных животных и передача пастуху возле мастерской ООО « СПК им.Энгельса», прогон по улице Советская, далее  на пастбище Миусского муниципального образования. </w:t>
      </w:r>
      <w:r w:rsidR="007E4B3B" w:rsidRPr="007E4B3B">
        <w:t xml:space="preserve"> </w:t>
      </w:r>
    </w:p>
    <w:p w:rsidR="007E4B3B" w:rsidRPr="007E4B3B" w:rsidRDefault="007E4B3B" w:rsidP="00E02662">
      <w:pPr>
        <w:tabs>
          <w:tab w:val="left" w:pos="3945"/>
        </w:tabs>
      </w:pPr>
      <w:r w:rsidRPr="007E4B3B">
        <w:t>5.  с.Чкалово</w:t>
      </w:r>
    </w:p>
    <w:p w:rsidR="007E4B3B" w:rsidRDefault="00E02662" w:rsidP="00E02662">
      <w:pPr>
        <w:tabs>
          <w:tab w:val="left" w:pos="3945"/>
        </w:tabs>
      </w:pPr>
      <w:r w:rsidRPr="007E4B3B">
        <w:t>Прогон по улицам: Южная, Курская, Молодеж</w:t>
      </w:r>
      <w:r w:rsidR="007E4B3B" w:rsidRPr="007E4B3B">
        <w:t>ная, Садовая, Советская, Дружбы и передача пастуху в районе мехтока, далее  на пастбище Миусского муниципального образования.</w:t>
      </w:r>
      <w:r w:rsidR="007E4B3B">
        <w:t xml:space="preserve"> </w:t>
      </w:r>
    </w:p>
    <w:p w:rsidR="007E4B3B" w:rsidRDefault="007E4B3B" w:rsidP="00E02662">
      <w:pPr>
        <w:tabs>
          <w:tab w:val="left" w:pos="3945"/>
        </w:tabs>
      </w:pPr>
    </w:p>
    <w:p w:rsidR="007E4B3B" w:rsidRDefault="007E4B3B" w:rsidP="00E02662">
      <w:pPr>
        <w:tabs>
          <w:tab w:val="left" w:pos="3945"/>
        </w:tabs>
      </w:pPr>
    </w:p>
    <w:p w:rsidR="007E4B3B" w:rsidRDefault="007E4B3B" w:rsidP="00E02662">
      <w:pPr>
        <w:tabs>
          <w:tab w:val="left" w:pos="3945"/>
        </w:tabs>
      </w:pPr>
    </w:p>
    <w:p w:rsidR="007E4B3B" w:rsidRPr="007E4B3B" w:rsidRDefault="007E4B3B" w:rsidP="00E02662">
      <w:pPr>
        <w:tabs>
          <w:tab w:val="left" w:pos="3945"/>
        </w:tabs>
      </w:pPr>
      <w:r>
        <w:t>Глава Миусского МО                                                                  Т.Ю.Лосева</w:t>
      </w:r>
    </w:p>
    <w:p w:rsidR="00071FCA" w:rsidRPr="007E4B3B" w:rsidRDefault="00071FCA" w:rsidP="00071FCA">
      <w:pPr>
        <w:tabs>
          <w:tab w:val="left" w:pos="3945"/>
        </w:tabs>
        <w:rPr>
          <w:b/>
        </w:rPr>
      </w:pPr>
    </w:p>
    <w:p w:rsidR="009A3538" w:rsidRPr="00211176" w:rsidRDefault="00C1406B" w:rsidP="009A3538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9A3538" w:rsidRPr="00211176">
        <w:rPr>
          <w:sz w:val="28"/>
          <w:szCs w:val="28"/>
        </w:rPr>
        <w:t xml:space="preserve">                                                                                             </w:t>
      </w:r>
    </w:p>
    <w:sectPr w:rsidR="009A3538" w:rsidRPr="00211176" w:rsidSect="0062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A3538"/>
    <w:rsid w:val="00071FCA"/>
    <w:rsid w:val="00211176"/>
    <w:rsid w:val="002273C0"/>
    <w:rsid w:val="002361A9"/>
    <w:rsid w:val="004D6AC9"/>
    <w:rsid w:val="004F025D"/>
    <w:rsid w:val="006233BE"/>
    <w:rsid w:val="007E4B3B"/>
    <w:rsid w:val="00890FBE"/>
    <w:rsid w:val="009A3538"/>
    <w:rsid w:val="00C1406B"/>
    <w:rsid w:val="00CF02B8"/>
    <w:rsid w:val="00E0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9A3538"/>
    <w:pPr>
      <w:tabs>
        <w:tab w:val="center" w:pos="4536"/>
        <w:tab w:val="right" w:pos="9072"/>
      </w:tabs>
    </w:pPr>
    <w:rPr>
      <w:color w:val="auto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A35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9A3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53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09042016</dc:creator>
  <cp:lastModifiedBy>09042016</cp:lastModifiedBy>
  <cp:revision>6</cp:revision>
  <cp:lastPrinted>2016-07-04T13:40:00Z</cp:lastPrinted>
  <dcterms:created xsi:type="dcterms:W3CDTF">2016-07-01T13:21:00Z</dcterms:created>
  <dcterms:modified xsi:type="dcterms:W3CDTF">2016-07-04T13:47:00Z</dcterms:modified>
</cp:coreProperties>
</file>